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96" w:rsidRPr="00FD4728" w:rsidRDefault="00A50696" w:rsidP="00A50696">
      <w:pPr>
        <w:ind w:left="720"/>
        <w:jc w:val="right"/>
        <w:rPr>
          <w:b/>
          <w:i/>
          <w:sz w:val="22"/>
          <w:szCs w:val="22"/>
        </w:rPr>
      </w:pPr>
      <w:r w:rsidRPr="00FD4728">
        <w:rPr>
          <w:b/>
          <w:i/>
          <w:sz w:val="22"/>
          <w:szCs w:val="22"/>
        </w:rPr>
        <w:t>Справочный материал</w:t>
      </w:r>
    </w:p>
    <w:p w:rsidR="00A50696" w:rsidRPr="00FD4728" w:rsidRDefault="00A50696" w:rsidP="00A50696">
      <w:pPr>
        <w:ind w:left="720"/>
        <w:jc w:val="right"/>
        <w:rPr>
          <w:b/>
          <w:i/>
          <w:sz w:val="22"/>
          <w:szCs w:val="22"/>
        </w:rPr>
      </w:pPr>
      <w:r w:rsidRPr="00FD4728">
        <w:rPr>
          <w:b/>
          <w:i/>
          <w:sz w:val="22"/>
          <w:szCs w:val="22"/>
        </w:rPr>
        <w:t xml:space="preserve"> к проекту решения Думы Новоуральского городского округа </w:t>
      </w:r>
    </w:p>
    <w:p w:rsidR="00A50696" w:rsidRPr="00FD4728" w:rsidRDefault="00A50696" w:rsidP="00A50696">
      <w:pPr>
        <w:jc w:val="right"/>
        <w:rPr>
          <w:b/>
          <w:i/>
          <w:sz w:val="22"/>
          <w:szCs w:val="22"/>
        </w:rPr>
      </w:pPr>
      <w:r w:rsidRPr="00FD4728">
        <w:rPr>
          <w:b/>
          <w:i/>
          <w:sz w:val="22"/>
          <w:szCs w:val="22"/>
        </w:rPr>
        <w:t>«Об одобрении изменений в Устав Новоуральского городского округа»</w:t>
      </w:r>
    </w:p>
    <w:p w:rsidR="00A50696" w:rsidRPr="00FD4728" w:rsidRDefault="00A50696" w:rsidP="00C52CC0">
      <w:pPr>
        <w:jc w:val="center"/>
        <w:rPr>
          <w:sz w:val="20"/>
          <w:szCs w:val="20"/>
        </w:rPr>
      </w:pPr>
    </w:p>
    <w:p w:rsidR="00A50696" w:rsidRPr="00FD4728" w:rsidRDefault="00A50696" w:rsidP="009C360D">
      <w:pPr>
        <w:jc w:val="center"/>
        <w:rPr>
          <w:sz w:val="20"/>
          <w:szCs w:val="20"/>
        </w:rPr>
      </w:pPr>
    </w:p>
    <w:p w:rsidR="00A50696" w:rsidRPr="00FD4728" w:rsidRDefault="00A50696" w:rsidP="00A50696">
      <w:pPr>
        <w:jc w:val="center"/>
        <w:rPr>
          <w:b/>
          <w:sz w:val="28"/>
          <w:szCs w:val="28"/>
        </w:rPr>
      </w:pPr>
      <w:r w:rsidRPr="00FD4728">
        <w:rPr>
          <w:b/>
          <w:sz w:val="28"/>
          <w:szCs w:val="28"/>
        </w:rPr>
        <w:t>ТАБЛИЦА ПОПРАВОК</w:t>
      </w:r>
    </w:p>
    <w:p w:rsidR="00A50696" w:rsidRPr="00FD4728" w:rsidRDefault="00A50696" w:rsidP="00A50696">
      <w:pPr>
        <w:jc w:val="center"/>
        <w:rPr>
          <w:b/>
        </w:rPr>
      </w:pPr>
      <w:r w:rsidRPr="00FD4728">
        <w:rPr>
          <w:b/>
        </w:rPr>
        <w:t>к действующей редакции Устава Новоуральского городского округа</w:t>
      </w:r>
    </w:p>
    <w:p w:rsidR="00A50696" w:rsidRPr="00FD4728" w:rsidRDefault="00A50696" w:rsidP="003E0852">
      <w:pPr>
        <w:jc w:val="center"/>
        <w:rPr>
          <w:sz w:val="12"/>
          <w:szCs w:val="12"/>
        </w:rPr>
      </w:pPr>
    </w:p>
    <w:p w:rsidR="00A50696" w:rsidRPr="00FD4728" w:rsidRDefault="00A50696" w:rsidP="00A50696">
      <w:pPr>
        <w:jc w:val="center"/>
        <w:rPr>
          <w:sz w:val="12"/>
          <w:szCs w:val="12"/>
        </w:rPr>
      </w:pPr>
    </w:p>
    <w:tbl>
      <w:tblPr>
        <w:tblpPr w:leftFromText="180" w:rightFromText="180" w:vertAnchor="text" w:tblpX="108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924"/>
        <w:gridCol w:w="2694"/>
        <w:gridCol w:w="1417"/>
        <w:gridCol w:w="3827"/>
        <w:gridCol w:w="2410"/>
      </w:tblGrid>
      <w:tr w:rsidR="00A50696" w:rsidRPr="00FD4728" w:rsidTr="00394460">
        <w:trPr>
          <w:trHeight w:val="8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>№ поправки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 xml:space="preserve">Действующая редакция Устава НГО 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 xml:space="preserve"> (статья, пункт, подпункт и т.д.)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 xml:space="preserve">Предлагаемая 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>поправка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 xml:space="preserve">Инициатор внесения 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>поправки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 xml:space="preserve">Редакция Устава НГО 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 xml:space="preserve"> (статья, пункт, подпункт и т.д.) 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>с учетом поправки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>Обоснование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 xml:space="preserve">необходимости 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 xml:space="preserve">внесения 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>поправки</w:t>
            </w:r>
          </w:p>
          <w:p w:rsidR="00C23275" w:rsidRPr="00FD4728" w:rsidRDefault="00C2327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FD4728">
              <w:rPr>
                <w:b/>
                <w:sz w:val="20"/>
                <w:szCs w:val="20"/>
              </w:rPr>
              <w:t>(норма закона,</w:t>
            </w:r>
            <w:proofErr w:type="gramEnd"/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>другого НПА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>либо иное</w:t>
            </w:r>
          </w:p>
          <w:p w:rsidR="00A50696" w:rsidRPr="00FD4728" w:rsidRDefault="00A50696">
            <w:pPr>
              <w:jc w:val="center"/>
              <w:rPr>
                <w:b/>
                <w:sz w:val="20"/>
                <w:szCs w:val="20"/>
              </w:rPr>
            </w:pPr>
            <w:r w:rsidRPr="00FD4728">
              <w:rPr>
                <w:b/>
                <w:sz w:val="20"/>
                <w:szCs w:val="20"/>
              </w:rPr>
              <w:t>обоснование)</w:t>
            </w:r>
          </w:p>
        </w:tc>
      </w:tr>
      <w:tr w:rsidR="00A50696" w:rsidRPr="00FD4728" w:rsidTr="003944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16"/>
                <w:szCs w:val="16"/>
              </w:rPr>
            </w:pPr>
            <w:r w:rsidRPr="00FD472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16"/>
                <w:szCs w:val="16"/>
              </w:rPr>
            </w:pPr>
            <w:r w:rsidRPr="00FD472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16"/>
                <w:szCs w:val="16"/>
              </w:rPr>
            </w:pPr>
            <w:r w:rsidRPr="00FD472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16"/>
                <w:szCs w:val="16"/>
              </w:rPr>
            </w:pPr>
            <w:r w:rsidRPr="00FD472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16"/>
                <w:szCs w:val="16"/>
              </w:rPr>
            </w:pPr>
            <w:r w:rsidRPr="00FD472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b/>
                <w:sz w:val="16"/>
                <w:szCs w:val="16"/>
              </w:rPr>
            </w:pPr>
            <w:r w:rsidRPr="00FD4728">
              <w:rPr>
                <w:b/>
                <w:sz w:val="16"/>
                <w:szCs w:val="16"/>
              </w:rPr>
              <w:t>6</w:t>
            </w:r>
          </w:p>
        </w:tc>
      </w:tr>
      <w:tr w:rsidR="00A50696" w:rsidRPr="00FD4728" w:rsidTr="003944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A50696">
            <w:pPr>
              <w:jc w:val="center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1.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76" w:rsidRPr="00FD4728" w:rsidRDefault="00135076" w:rsidP="00135076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Статья 35. Статус Главы Новоуральского городского округа, его полномочия и гарантии</w:t>
            </w:r>
          </w:p>
          <w:p w:rsidR="00135076" w:rsidRPr="00FD4728" w:rsidRDefault="00135076" w:rsidP="00135076">
            <w:pPr>
              <w:ind w:firstLine="414"/>
              <w:jc w:val="both"/>
              <w:rPr>
                <w:sz w:val="19"/>
                <w:szCs w:val="19"/>
              </w:rPr>
            </w:pPr>
          </w:p>
          <w:p w:rsidR="00135076" w:rsidRPr="00FD4728" w:rsidRDefault="00135076" w:rsidP="00135076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135076" w:rsidRPr="00FD4728" w:rsidRDefault="00135076" w:rsidP="00135076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7. Глава городского округа осуществляет следующие полномочия:</w:t>
            </w:r>
          </w:p>
          <w:p w:rsidR="00135076" w:rsidRPr="00FD4728" w:rsidRDefault="00135076" w:rsidP="00135076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135076" w:rsidRPr="00FD4728" w:rsidRDefault="00135076" w:rsidP="00135076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 xml:space="preserve">12-5) </w:t>
            </w:r>
            <w:r w:rsidRPr="00FD4728">
              <w:rPr>
                <w:i/>
                <w:sz w:val="19"/>
                <w:szCs w:val="19"/>
              </w:rPr>
              <w:t xml:space="preserve">участвует в организации и осуществлении мероприятий по профилактике терроризма и экстремизма, а также минимизации и (или) ликвидации последствий проявлений терроризма и экстремизма в границах городского округа, в том числе осуществляет полномочия органов местного самоуправления, предусмотренные </w:t>
            </w:r>
            <w:hyperlink r:id="rId8" w:history="1">
              <w:r w:rsidRPr="00FD4728">
                <w:rPr>
                  <w:rStyle w:val="a8"/>
                  <w:i/>
                  <w:color w:val="auto"/>
                  <w:sz w:val="19"/>
                  <w:szCs w:val="19"/>
                  <w:u w:val="none"/>
                </w:rPr>
                <w:t>статьей 5.2</w:t>
              </w:r>
            </w:hyperlink>
            <w:r w:rsidRPr="00FD4728">
              <w:rPr>
                <w:i/>
                <w:sz w:val="19"/>
                <w:szCs w:val="19"/>
              </w:rPr>
              <w:t xml:space="preserve"> Федерального закона от 6 марта 2006 года № 35-ФЗ «О противодействии терроризму»</w:t>
            </w:r>
            <w:r w:rsidRPr="00FD4728">
              <w:rPr>
                <w:sz w:val="19"/>
                <w:szCs w:val="19"/>
              </w:rPr>
              <w:t>;</w:t>
            </w:r>
          </w:p>
          <w:p w:rsidR="00135076" w:rsidRPr="00FD4728" w:rsidRDefault="00135076" w:rsidP="00135076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5D5FD4" w:rsidRPr="00FD4728" w:rsidRDefault="005D5FD4" w:rsidP="00C026C6">
            <w:pPr>
              <w:ind w:firstLine="414"/>
              <w:jc w:val="both"/>
              <w:rPr>
                <w:bCs/>
                <w:sz w:val="19"/>
                <w:szCs w:val="19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01" w:rsidRPr="00FD4728" w:rsidRDefault="00007001" w:rsidP="00007001">
            <w:pPr>
              <w:widowControl w:val="0"/>
              <w:tabs>
                <w:tab w:val="left" w:pos="0"/>
                <w:tab w:val="num" w:pos="108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В статье 35: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а)</w:t>
            </w:r>
            <w:r w:rsidRPr="00FD4728">
              <w:rPr>
                <w:sz w:val="19"/>
                <w:szCs w:val="19"/>
              </w:rPr>
              <w:t xml:space="preserve"> подпункт 12-5 пункта 7 изложить в следующей редакции: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«12-5) в соответствии с Федеральным законом от 6 марта 2006 года № 35-ФЗ «О противодействии терроризму» при решении вопросов местного значения по участию в профилактике терроризма, а также в минимизации и (или) ликвидации последствий его проявлений: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а) разрабатывает и реализует муниципальные программы в области профилактики терроризма, а также минимизации и (или) ликвидации последствий его проявлений;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 xml:space="preserve">б) организует и проводит в городском округе информационно-пропагандистские мероприятия по разъяснению сущности терроризма и его </w:t>
            </w:r>
            <w:r w:rsidRPr="00FD4728">
              <w:rPr>
                <w:sz w:val="19"/>
                <w:szCs w:val="19"/>
              </w:rPr>
              <w:lastRenderedPageBreak/>
              <w:t>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в) участвует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Свердловской области;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г) обеспечивает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proofErr w:type="spellStart"/>
            <w:r w:rsidRPr="00FD4728">
              <w:rPr>
                <w:sz w:val="19"/>
                <w:szCs w:val="19"/>
              </w:rPr>
              <w:t>д</w:t>
            </w:r>
            <w:proofErr w:type="spellEnd"/>
            <w:r w:rsidRPr="00FD4728">
              <w:rPr>
                <w:sz w:val="19"/>
                <w:szCs w:val="19"/>
              </w:rPr>
              <w:t>) направляет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Свердловской области;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 xml:space="preserve">е) осуществляет иные полномочия по решению вопросов местного значения по участию в профилактике терроризма, а также в минимизации и (или) ликвидации последствий его </w:t>
            </w:r>
            <w:r w:rsidRPr="00FD4728">
              <w:rPr>
                <w:sz w:val="19"/>
                <w:szCs w:val="19"/>
              </w:rPr>
              <w:lastRenderedPageBreak/>
              <w:t>проявлений</w:t>
            </w:r>
            <w:proofErr w:type="gramStart"/>
            <w:r w:rsidRPr="00FD4728">
              <w:rPr>
                <w:sz w:val="19"/>
                <w:szCs w:val="19"/>
              </w:rPr>
              <w:t>;»</w:t>
            </w:r>
            <w:proofErr w:type="gramEnd"/>
            <w:r w:rsidRPr="00FD4728">
              <w:rPr>
                <w:sz w:val="19"/>
                <w:szCs w:val="19"/>
              </w:rPr>
              <w:t>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 xml:space="preserve">б) </w:t>
            </w:r>
            <w:r w:rsidRPr="00FD4728">
              <w:rPr>
                <w:sz w:val="19"/>
                <w:szCs w:val="19"/>
              </w:rPr>
              <w:t>пункт 7 дополнить подпунктом 12-5-1 следующего содержания:</w:t>
            </w:r>
          </w:p>
          <w:p w:rsidR="00A50696" w:rsidRPr="00FD4728" w:rsidRDefault="00007001" w:rsidP="00007001">
            <w:pPr>
              <w:widowControl w:val="0"/>
              <w:tabs>
                <w:tab w:val="left" w:pos="-109"/>
                <w:tab w:val="left" w:pos="0"/>
                <w:tab w:val="left" w:pos="1025"/>
                <w:tab w:val="num" w:pos="1260"/>
                <w:tab w:val="num" w:pos="180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«12-5-1) участвует в организации и осуществлении мероприятий по профилактике экстремизма, а также минимизации и (или) ликвидации последствий проявлений экстремизма в границах городского округа, в том числе осуществляет полномочия органов местного самоуправления, предусмотренные статьями 4 и 5 Федерального закона от 25 июля 2002 года № 114-ФЗ «О противодействии экстремистской деятельности»</w:t>
            </w:r>
            <w:proofErr w:type="gramStart"/>
            <w:r w:rsidRPr="00FD4728">
              <w:rPr>
                <w:sz w:val="19"/>
                <w:szCs w:val="19"/>
              </w:rPr>
              <w:t>;»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7142C4">
            <w:pPr>
              <w:jc w:val="center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lastRenderedPageBreak/>
              <w:t>Глава НГО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76" w:rsidRPr="00FD4728" w:rsidRDefault="00135076" w:rsidP="00135076">
            <w:pPr>
              <w:ind w:firstLine="456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Статья 35. Статус Главы Новоуральского городского округа, его полномочия и гарантии</w:t>
            </w:r>
          </w:p>
          <w:p w:rsidR="00135076" w:rsidRPr="00FD4728" w:rsidRDefault="00135076" w:rsidP="00135076">
            <w:pPr>
              <w:ind w:firstLine="456"/>
              <w:jc w:val="both"/>
              <w:rPr>
                <w:sz w:val="19"/>
                <w:szCs w:val="19"/>
              </w:rPr>
            </w:pPr>
          </w:p>
          <w:p w:rsidR="00135076" w:rsidRPr="00FD4728" w:rsidRDefault="00135076" w:rsidP="00135076">
            <w:pPr>
              <w:ind w:firstLine="456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135076" w:rsidRPr="00FD4728" w:rsidRDefault="00135076" w:rsidP="00135076">
            <w:pPr>
              <w:ind w:firstLine="456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7. Глава городского округа осуществляет следующие полномочия:</w:t>
            </w:r>
          </w:p>
          <w:p w:rsidR="00135076" w:rsidRPr="00FD4728" w:rsidRDefault="00135076" w:rsidP="00135076">
            <w:pPr>
              <w:ind w:firstLine="456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135076" w:rsidRPr="00FD4728" w:rsidRDefault="00135076" w:rsidP="00135076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456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 xml:space="preserve">12-5) </w:t>
            </w:r>
            <w:r w:rsidRPr="00FD4728">
              <w:rPr>
                <w:b/>
                <w:sz w:val="19"/>
                <w:szCs w:val="19"/>
              </w:rPr>
              <w:t>в соответствии с Федеральным законом от 6 марта 2006 года № 35-ФЗ «О противодействии терроризму» при решении вопросов местного значения по участию в профилактике терроризма, а также в минимизации и (или) ликвидации последствий его проявлений:</w:t>
            </w:r>
          </w:p>
          <w:p w:rsidR="00135076" w:rsidRPr="00FD4728" w:rsidRDefault="00135076" w:rsidP="00135076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456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а) разрабатывает и реализует муниципальные программы в области профилактики терроризма, а также минимизации и (или) ликвидации последствий его проявлений;</w:t>
            </w:r>
          </w:p>
          <w:p w:rsidR="00135076" w:rsidRPr="00FD4728" w:rsidRDefault="00135076" w:rsidP="00135076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456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 xml:space="preserve">б) организует и проводит в городском округе 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терроризма, в том числе </w:t>
            </w:r>
            <w:r w:rsidRPr="00FD4728">
              <w:rPr>
                <w:b/>
                <w:sz w:val="19"/>
                <w:szCs w:val="19"/>
              </w:rPr>
              <w:lastRenderedPageBreak/>
              <w:t>путем распространения информационных материалов, печатной продукции, проведения разъяснительной работы и иных мероприятий;</w:t>
            </w:r>
          </w:p>
          <w:p w:rsidR="00135076" w:rsidRPr="00FD4728" w:rsidRDefault="00135076" w:rsidP="00135076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456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в) участвует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Свердловской области;</w:t>
            </w:r>
          </w:p>
          <w:p w:rsidR="00135076" w:rsidRPr="00FD4728" w:rsidRDefault="00135076" w:rsidP="00135076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456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г) обеспечивает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      </w:r>
          </w:p>
          <w:p w:rsidR="00135076" w:rsidRPr="00FD4728" w:rsidRDefault="00135076" w:rsidP="00135076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456"/>
              <w:jc w:val="both"/>
              <w:rPr>
                <w:b/>
                <w:sz w:val="19"/>
                <w:szCs w:val="19"/>
              </w:rPr>
            </w:pPr>
            <w:proofErr w:type="spellStart"/>
            <w:r w:rsidRPr="00FD4728">
              <w:rPr>
                <w:b/>
                <w:sz w:val="19"/>
                <w:szCs w:val="19"/>
              </w:rPr>
              <w:t>д</w:t>
            </w:r>
            <w:proofErr w:type="spellEnd"/>
            <w:r w:rsidRPr="00FD4728">
              <w:rPr>
                <w:b/>
                <w:sz w:val="19"/>
                <w:szCs w:val="19"/>
              </w:rPr>
              <w:t>) направляет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Свердловской области;</w:t>
            </w:r>
          </w:p>
          <w:p w:rsidR="00135076" w:rsidRPr="00FD4728" w:rsidRDefault="00135076" w:rsidP="00135076">
            <w:pPr>
              <w:ind w:firstLine="456"/>
              <w:jc w:val="both"/>
              <w:rPr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е) осуществляет 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проявлений;</w:t>
            </w:r>
          </w:p>
          <w:p w:rsidR="00135076" w:rsidRPr="00FD4728" w:rsidRDefault="00135076" w:rsidP="00135076">
            <w:pPr>
              <w:ind w:firstLine="456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</w:p>
          <w:p w:rsidR="005D5FD4" w:rsidRPr="00FD4728" w:rsidRDefault="00135076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12-5-1) участвует в организации и осуществлении мероприятий по профилактике экстремизма, а также минимизации и (или) ликвидации последствий проявлений экстремизма в границах городского округа, в том числе осуществляет полномочия органов местного самоуправления, предусмотренные статьями 4 и 5 Федерального закона от 25 июля 2002 года № 114-ФЗ «О противодействии экстремистской деятельности»;</w:t>
            </w:r>
          </w:p>
          <w:p w:rsidR="00135076" w:rsidRPr="00FD4728" w:rsidRDefault="00135076" w:rsidP="00135076">
            <w:pPr>
              <w:ind w:firstLine="456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96" w:rsidRPr="00FD4728" w:rsidRDefault="00E949CA" w:rsidP="00F54157">
            <w:pPr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lastRenderedPageBreak/>
              <w:t>Статья 5.2 Федерального закона от 06.03.2006 № 35</w:t>
            </w:r>
            <w:r w:rsidR="007142C4" w:rsidRPr="00FD4728">
              <w:rPr>
                <w:sz w:val="19"/>
                <w:szCs w:val="19"/>
              </w:rPr>
              <w:t>-</w:t>
            </w:r>
            <w:r w:rsidRPr="00FD4728">
              <w:rPr>
                <w:sz w:val="19"/>
                <w:szCs w:val="19"/>
              </w:rPr>
              <w:t>ФЗ «О противодействии терроризму</w:t>
            </w:r>
            <w:r w:rsidR="007142C4" w:rsidRPr="00FD4728">
              <w:rPr>
                <w:sz w:val="19"/>
                <w:szCs w:val="19"/>
              </w:rPr>
              <w:t>.</w:t>
            </w:r>
          </w:p>
          <w:p w:rsidR="00E949CA" w:rsidRPr="00FD4728" w:rsidRDefault="00E949CA" w:rsidP="00F54157">
            <w:pPr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Статьи 4 и 5 Федерального закона от 25.07.2002 № 114-ФЗ «О противодействии экстремистской деятельности»</w:t>
            </w:r>
            <w:r w:rsidR="00CE07EB" w:rsidRPr="00FD4728">
              <w:rPr>
                <w:sz w:val="19"/>
                <w:szCs w:val="19"/>
              </w:rPr>
              <w:t>.</w:t>
            </w:r>
          </w:p>
        </w:tc>
      </w:tr>
      <w:tr w:rsidR="007142C4" w:rsidRPr="00FD4728" w:rsidTr="003944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C4" w:rsidRPr="00FD4728" w:rsidRDefault="007142C4" w:rsidP="007142C4">
            <w:pPr>
              <w:jc w:val="center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lastRenderedPageBreak/>
              <w:t>2.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Статья 39. Полномочия Администрации Новоуральского городского округа</w:t>
            </w: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1. Администрация городского округа осуществляет следующие полномочия:</w:t>
            </w: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proofErr w:type="gramStart"/>
            <w:r w:rsidRPr="00FD4728">
              <w:rPr>
                <w:sz w:val="19"/>
                <w:szCs w:val="19"/>
              </w:rPr>
              <w:t xml:space="preserve">57) </w:t>
            </w:r>
            <w:r w:rsidRPr="00FD4728">
              <w:rPr>
                <w:i/>
                <w:sz w:val="19"/>
                <w:szCs w:val="19"/>
              </w:rPr>
              <w:t>участвует в организации и осуществлении мероприятий по профилактике терроризма и экстремизма, а также минимизации и (или) ликвидации последствий проявлений терроризма и экстремизма в границах городского округа, в том числе осуществляет полномочия органов местного самоуправления, предусмотренные статьей 5.2 Федерального закона от 6 марта 2006 года № 35-ФЗ «О противодействии терроризму» и статьями 4 и 5 Федерального закона от 25 июля 2002</w:t>
            </w:r>
            <w:proofErr w:type="gramEnd"/>
            <w:r w:rsidRPr="00FD4728">
              <w:rPr>
                <w:i/>
                <w:sz w:val="19"/>
                <w:szCs w:val="19"/>
              </w:rPr>
              <w:t xml:space="preserve"> года № 114-ФЗ «О противодействии экстремистской деятельности»</w:t>
            </w:r>
            <w:r w:rsidRPr="00FD4728">
              <w:rPr>
                <w:sz w:val="19"/>
                <w:szCs w:val="19"/>
              </w:rPr>
              <w:t>;</w:t>
            </w: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7142C4" w:rsidRPr="00FD4728" w:rsidRDefault="007142C4" w:rsidP="00200263">
            <w:pPr>
              <w:ind w:firstLine="414"/>
              <w:jc w:val="both"/>
              <w:rPr>
                <w:sz w:val="19"/>
                <w:szCs w:val="19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001" w:rsidRPr="00FD4728" w:rsidRDefault="00007001" w:rsidP="00007001">
            <w:pPr>
              <w:widowControl w:val="0"/>
              <w:tabs>
                <w:tab w:val="left" w:pos="0"/>
                <w:tab w:val="num" w:pos="1080"/>
                <w:tab w:val="num" w:pos="1260"/>
              </w:tabs>
              <w:autoSpaceDE w:val="0"/>
              <w:autoSpaceDN w:val="0"/>
              <w:adjustRightInd w:val="0"/>
              <w:ind w:left="316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В статье 39: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а)</w:t>
            </w:r>
            <w:r w:rsidRPr="00FD4728">
              <w:rPr>
                <w:sz w:val="19"/>
                <w:szCs w:val="19"/>
              </w:rPr>
              <w:t xml:space="preserve"> подпункт 57 пункта 1 изложить в следующей редакции: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«57) в соответствии с Федеральным законом от 6 марта 2006 года № 35-ФЗ «О противодействии терроризму» при решении вопросов местного значения по участию в профилактике терроризма, а также в минимизации и (или) ликвидации последствий его проявлений: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а) разрабатывает и реализует муниципальные программы в области профилактики терроризма, а также минимизации и (или) ликвидации последствий его проявлений;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 xml:space="preserve">б) организует и проводит в городском округе </w:t>
            </w:r>
            <w:r w:rsidRPr="00FD4728">
              <w:rPr>
                <w:sz w:val="19"/>
                <w:szCs w:val="19"/>
              </w:rPr>
              <w:lastRenderedPageBreak/>
              <w:t>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в) участвует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Свердловской области;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г) обеспечивает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proofErr w:type="spellStart"/>
            <w:r w:rsidRPr="00FD4728">
              <w:rPr>
                <w:sz w:val="19"/>
                <w:szCs w:val="19"/>
              </w:rPr>
              <w:t>д</w:t>
            </w:r>
            <w:proofErr w:type="spellEnd"/>
            <w:r w:rsidRPr="00FD4728">
              <w:rPr>
                <w:sz w:val="19"/>
                <w:szCs w:val="19"/>
              </w:rPr>
              <w:t>) направляет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Свердловской области;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 xml:space="preserve">е) осуществляет иные полномочия по решению вопросов местного значения </w:t>
            </w:r>
            <w:r w:rsidRPr="00FD4728">
              <w:rPr>
                <w:sz w:val="19"/>
                <w:szCs w:val="19"/>
              </w:rPr>
              <w:lastRenderedPageBreak/>
              <w:t>по участию в профилактике терроризма, а также в минимизации и (или) ликвидации последствий его проявлений</w:t>
            </w:r>
            <w:proofErr w:type="gramStart"/>
            <w:r w:rsidRPr="00FD4728">
              <w:rPr>
                <w:sz w:val="19"/>
                <w:szCs w:val="19"/>
              </w:rPr>
              <w:t>;»</w:t>
            </w:r>
            <w:proofErr w:type="gramEnd"/>
            <w:r w:rsidRPr="00FD4728">
              <w:rPr>
                <w:sz w:val="19"/>
                <w:szCs w:val="19"/>
              </w:rPr>
              <w:t>;</w:t>
            </w:r>
          </w:p>
          <w:p w:rsidR="00007001" w:rsidRPr="00FD4728" w:rsidRDefault="00007001" w:rsidP="00007001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б)</w:t>
            </w:r>
            <w:r w:rsidRPr="00FD4728">
              <w:rPr>
                <w:sz w:val="19"/>
                <w:szCs w:val="19"/>
              </w:rPr>
              <w:t xml:space="preserve"> дополнить пункт 1 подпунктом 57-1 следующего содержания:</w:t>
            </w:r>
          </w:p>
          <w:p w:rsidR="007142C4" w:rsidRPr="00FD4728" w:rsidRDefault="00007001" w:rsidP="00007001">
            <w:pPr>
              <w:widowControl w:val="0"/>
              <w:tabs>
                <w:tab w:val="left" w:pos="-109"/>
                <w:tab w:val="left" w:pos="0"/>
                <w:tab w:val="num" w:pos="1260"/>
                <w:tab w:val="num" w:pos="180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«57-1) участвует в организации и осуществлении мероприятий по профилактике экстремизма, а также минимизации и (или) ликвидации последствий проявлений экстремизма в границах городского округа, в том числе осуществляет полномочия органов местного самоуправления, предусмотренные статьями 4 и 5 Федерального закона от 25 июля 2002 года № 114-ФЗ «О противодействии экстремистской деятельности»</w:t>
            </w:r>
            <w:proofErr w:type="gramStart"/>
            <w:r w:rsidRPr="00FD4728">
              <w:rPr>
                <w:sz w:val="19"/>
                <w:szCs w:val="19"/>
              </w:rPr>
              <w:t>;»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C4" w:rsidRPr="00FD4728" w:rsidRDefault="007142C4" w:rsidP="007142C4">
            <w:pPr>
              <w:jc w:val="center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lastRenderedPageBreak/>
              <w:t>Глава НГО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Статья 39. Полномочия Администрации Новоуральского городского округа</w:t>
            </w: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1. Администрация городского округа осуществляет следующие полномочия:</w:t>
            </w: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507B99" w:rsidRPr="00FD4728" w:rsidRDefault="00507B99" w:rsidP="00507B99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 xml:space="preserve">57) </w:t>
            </w:r>
            <w:r w:rsidRPr="00FD4728">
              <w:rPr>
                <w:b/>
                <w:sz w:val="19"/>
                <w:szCs w:val="19"/>
              </w:rPr>
              <w:t>в соответствии с Федеральным законом от 6 марта 2006 года № 35-ФЗ «О противодействии терроризму» при решении вопросов местного значения по участию в профилактике терроризма, а также в минимизации и (или) ликвидации последствий его проявлений:</w:t>
            </w:r>
          </w:p>
          <w:p w:rsidR="00507B99" w:rsidRPr="00FD4728" w:rsidRDefault="00507B99" w:rsidP="00507B99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а) разрабатывает и реализует муниципальные программы в области профилактики терроризма, а также минимизации и (или) ликвидации последствий его проявлений;</w:t>
            </w:r>
          </w:p>
          <w:p w:rsidR="00507B99" w:rsidRPr="00FD4728" w:rsidRDefault="00507B99" w:rsidP="00507B99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 xml:space="preserve">б) организует и проводит в городском округе информационно-пропагандистские мероприятия по разъяснению сущности терроризма и его </w:t>
            </w:r>
            <w:r w:rsidRPr="00FD4728">
              <w:rPr>
                <w:b/>
                <w:sz w:val="19"/>
                <w:szCs w:val="19"/>
              </w:rPr>
              <w:lastRenderedPageBreak/>
              <w:t>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      </w:r>
          </w:p>
          <w:p w:rsidR="00507B99" w:rsidRPr="00FD4728" w:rsidRDefault="00507B99" w:rsidP="00507B99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в) участвует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Свердловской области;</w:t>
            </w:r>
          </w:p>
          <w:p w:rsidR="00507B99" w:rsidRPr="00FD4728" w:rsidRDefault="00507B99" w:rsidP="00507B99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г) обеспечивает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      </w:r>
          </w:p>
          <w:p w:rsidR="00507B99" w:rsidRPr="00FD4728" w:rsidRDefault="00507B99" w:rsidP="00507B99">
            <w:pPr>
              <w:widowControl w:val="0"/>
              <w:tabs>
                <w:tab w:val="left" w:pos="0"/>
                <w:tab w:val="num" w:pos="1211"/>
                <w:tab w:val="num" w:pos="1260"/>
              </w:tabs>
              <w:autoSpaceDE w:val="0"/>
              <w:autoSpaceDN w:val="0"/>
              <w:adjustRightInd w:val="0"/>
              <w:ind w:left="32" w:firstLine="284"/>
              <w:jc w:val="both"/>
              <w:rPr>
                <w:b/>
                <w:sz w:val="19"/>
                <w:szCs w:val="19"/>
              </w:rPr>
            </w:pPr>
            <w:proofErr w:type="spellStart"/>
            <w:r w:rsidRPr="00FD4728">
              <w:rPr>
                <w:b/>
                <w:sz w:val="19"/>
                <w:szCs w:val="19"/>
              </w:rPr>
              <w:t>д</w:t>
            </w:r>
            <w:proofErr w:type="spellEnd"/>
            <w:r w:rsidRPr="00FD4728">
              <w:rPr>
                <w:b/>
                <w:sz w:val="19"/>
                <w:szCs w:val="19"/>
              </w:rPr>
              <w:t>) направляет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Свердловской области;</w:t>
            </w:r>
          </w:p>
          <w:p w:rsidR="007142C4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е) осуществляет 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проявлений;</w:t>
            </w: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6C2D69" w:rsidRDefault="006C2D6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</w:p>
          <w:p w:rsidR="00507B99" w:rsidRPr="00FD4728" w:rsidRDefault="00507B99" w:rsidP="00507B99">
            <w:pPr>
              <w:ind w:firstLine="414"/>
              <w:jc w:val="both"/>
              <w:rPr>
                <w:b/>
                <w:sz w:val="19"/>
                <w:szCs w:val="19"/>
              </w:rPr>
            </w:pPr>
            <w:r w:rsidRPr="00FD4728">
              <w:rPr>
                <w:b/>
                <w:sz w:val="19"/>
                <w:szCs w:val="19"/>
              </w:rPr>
              <w:t>57-1) участвует в организации и осуществлении мероприятий по профилактике экстремизма, а также минимизации и (или) ликвидации последствий проявлений экстремизма в границах городского округа, в том числе осуществляет полномочия органов местного самоуправления, предусмотренные статьями 4 и 5 Федерального закона от 25 июля 2002 года № 114-ФЗ «О противодействии экстремистской деятельности»;</w:t>
            </w:r>
          </w:p>
          <w:p w:rsidR="00507B99" w:rsidRPr="00FD4728" w:rsidRDefault="00507B99" w:rsidP="00507B99">
            <w:pPr>
              <w:ind w:firstLine="414"/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CA" w:rsidRPr="00FD4728" w:rsidRDefault="00E949CA" w:rsidP="00E949CA">
            <w:pPr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lastRenderedPageBreak/>
              <w:t>Статья 5.2 Федерального закона от 06.03.2006 № 35-ФЗ «О противодействии терроризму.</w:t>
            </w:r>
          </w:p>
          <w:p w:rsidR="007142C4" w:rsidRPr="00FD4728" w:rsidRDefault="00E949CA" w:rsidP="00E949CA">
            <w:pPr>
              <w:jc w:val="both"/>
              <w:rPr>
                <w:sz w:val="19"/>
                <w:szCs w:val="19"/>
              </w:rPr>
            </w:pPr>
            <w:r w:rsidRPr="00FD4728">
              <w:rPr>
                <w:sz w:val="19"/>
                <w:szCs w:val="19"/>
              </w:rPr>
              <w:t>Статьи 4 и 5 Федерального закона от 25.07.2002 № 114-ФЗ «О противодействии экстремистской деятельности»</w:t>
            </w:r>
            <w:r w:rsidR="00CE07EB" w:rsidRPr="00FD4728">
              <w:rPr>
                <w:sz w:val="19"/>
                <w:szCs w:val="19"/>
              </w:rPr>
              <w:t>.</w:t>
            </w:r>
          </w:p>
        </w:tc>
      </w:tr>
    </w:tbl>
    <w:p w:rsidR="00543E49" w:rsidRPr="00FD4728" w:rsidRDefault="009C360D" w:rsidP="00AF6F9A">
      <w:pPr>
        <w:jc w:val="center"/>
        <w:rPr>
          <w:color w:val="FF0000"/>
          <w:sz w:val="19"/>
          <w:szCs w:val="19"/>
        </w:rPr>
      </w:pPr>
    </w:p>
    <w:sectPr w:rsidR="00543E49" w:rsidRPr="00FD4728" w:rsidSect="005E2E8B">
      <w:headerReference w:type="default" r:id="rId9"/>
      <w:pgSz w:w="16838" w:h="11906" w:orient="landscape"/>
      <w:pgMar w:top="993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ECD" w:rsidRDefault="00663ECD" w:rsidP="00A50696">
      <w:r>
        <w:separator/>
      </w:r>
    </w:p>
  </w:endnote>
  <w:endnote w:type="continuationSeparator" w:id="1">
    <w:p w:rsidR="00663ECD" w:rsidRDefault="00663ECD" w:rsidP="00A50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ECD" w:rsidRDefault="00663ECD" w:rsidP="00A50696">
      <w:r>
        <w:separator/>
      </w:r>
    </w:p>
  </w:footnote>
  <w:footnote w:type="continuationSeparator" w:id="1">
    <w:p w:rsidR="00663ECD" w:rsidRDefault="00663ECD" w:rsidP="00A506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62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50696" w:rsidRPr="0082402E" w:rsidRDefault="00E31172">
        <w:pPr>
          <w:pStyle w:val="a3"/>
          <w:jc w:val="center"/>
          <w:rPr>
            <w:sz w:val="20"/>
            <w:szCs w:val="20"/>
          </w:rPr>
        </w:pPr>
        <w:r w:rsidRPr="0082402E">
          <w:rPr>
            <w:sz w:val="20"/>
            <w:szCs w:val="20"/>
          </w:rPr>
          <w:fldChar w:fldCharType="begin"/>
        </w:r>
        <w:r w:rsidR="00A50696" w:rsidRPr="0082402E">
          <w:rPr>
            <w:sz w:val="20"/>
            <w:szCs w:val="20"/>
          </w:rPr>
          <w:instrText xml:space="preserve"> PAGE   \* MERGEFORMAT </w:instrText>
        </w:r>
        <w:r w:rsidRPr="0082402E">
          <w:rPr>
            <w:sz w:val="20"/>
            <w:szCs w:val="20"/>
          </w:rPr>
          <w:fldChar w:fldCharType="separate"/>
        </w:r>
        <w:r w:rsidR="009C360D">
          <w:rPr>
            <w:noProof/>
            <w:sz w:val="20"/>
            <w:szCs w:val="20"/>
          </w:rPr>
          <w:t>5</w:t>
        </w:r>
        <w:r w:rsidRPr="0082402E">
          <w:rPr>
            <w:sz w:val="20"/>
            <w:szCs w:val="20"/>
          </w:rPr>
          <w:fldChar w:fldCharType="end"/>
        </w:r>
      </w:p>
    </w:sdtContent>
  </w:sdt>
  <w:p w:rsidR="00A50696" w:rsidRDefault="00A5069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46676"/>
    <w:multiLevelType w:val="hybridMultilevel"/>
    <w:tmpl w:val="CCF443A4"/>
    <w:lvl w:ilvl="0" w:tplc="4648946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5936F8"/>
    <w:multiLevelType w:val="hybridMultilevel"/>
    <w:tmpl w:val="CCF443A4"/>
    <w:lvl w:ilvl="0" w:tplc="4648946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696"/>
    <w:rsid w:val="00006065"/>
    <w:rsid w:val="00007001"/>
    <w:rsid w:val="00022BA0"/>
    <w:rsid w:val="00061F7B"/>
    <w:rsid w:val="00070005"/>
    <w:rsid w:val="0007559C"/>
    <w:rsid w:val="000A591E"/>
    <w:rsid w:val="000E0DD4"/>
    <w:rsid w:val="00100CDC"/>
    <w:rsid w:val="00104347"/>
    <w:rsid w:val="00135076"/>
    <w:rsid w:val="00144012"/>
    <w:rsid w:val="00153158"/>
    <w:rsid w:val="001668D9"/>
    <w:rsid w:val="0017551C"/>
    <w:rsid w:val="00196F0F"/>
    <w:rsid w:val="001A000B"/>
    <w:rsid w:val="001A6CBD"/>
    <w:rsid w:val="001B18B8"/>
    <w:rsid w:val="001F5E9A"/>
    <w:rsid w:val="00200263"/>
    <w:rsid w:val="0020201C"/>
    <w:rsid w:val="00211E91"/>
    <w:rsid w:val="002331C3"/>
    <w:rsid w:val="00235833"/>
    <w:rsid w:val="002473DD"/>
    <w:rsid w:val="00252D1F"/>
    <w:rsid w:val="00334E9E"/>
    <w:rsid w:val="00352A9B"/>
    <w:rsid w:val="003648A0"/>
    <w:rsid w:val="00373E88"/>
    <w:rsid w:val="00394460"/>
    <w:rsid w:val="00394461"/>
    <w:rsid w:val="003B6AFE"/>
    <w:rsid w:val="003C11B9"/>
    <w:rsid w:val="003D27AB"/>
    <w:rsid w:val="003E0852"/>
    <w:rsid w:val="003E5373"/>
    <w:rsid w:val="003F2553"/>
    <w:rsid w:val="0040713E"/>
    <w:rsid w:val="0049207F"/>
    <w:rsid w:val="0049368A"/>
    <w:rsid w:val="004C5EEC"/>
    <w:rsid w:val="00507B99"/>
    <w:rsid w:val="00554FE0"/>
    <w:rsid w:val="00572862"/>
    <w:rsid w:val="005817D0"/>
    <w:rsid w:val="0058187D"/>
    <w:rsid w:val="005925C1"/>
    <w:rsid w:val="005A7A4B"/>
    <w:rsid w:val="005C45F5"/>
    <w:rsid w:val="005C5F47"/>
    <w:rsid w:val="005D5FD4"/>
    <w:rsid w:val="005E2E8B"/>
    <w:rsid w:val="00625EEA"/>
    <w:rsid w:val="006574A7"/>
    <w:rsid w:val="00663ECD"/>
    <w:rsid w:val="006667D5"/>
    <w:rsid w:val="006B3536"/>
    <w:rsid w:val="006C2BB4"/>
    <w:rsid w:val="006C2D69"/>
    <w:rsid w:val="006D44E4"/>
    <w:rsid w:val="00703B41"/>
    <w:rsid w:val="007142C4"/>
    <w:rsid w:val="007659A7"/>
    <w:rsid w:val="007E3090"/>
    <w:rsid w:val="007E47D1"/>
    <w:rsid w:val="007E5A5B"/>
    <w:rsid w:val="007E6A78"/>
    <w:rsid w:val="0082402E"/>
    <w:rsid w:val="008565F7"/>
    <w:rsid w:val="00873C89"/>
    <w:rsid w:val="008A6988"/>
    <w:rsid w:val="008C0AD2"/>
    <w:rsid w:val="008C763D"/>
    <w:rsid w:val="008D0458"/>
    <w:rsid w:val="008D14AB"/>
    <w:rsid w:val="009479FB"/>
    <w:rsid w:val="00952BCF"/>
    <w:rsid w:val="009771C7"/>
    <w:rsid w:val="009C360D"/>
    <w:rsid w:val="00A1052E"/>
    <w:rsid w:val="00A40352"/>
    <w:rsid w:val="00A50653"/>
    <w:rsid w:val="00A50696"/>
    <w:rsid w:val="00A77FA3"/>
    <w:rsid w:val="00AB11D4"/>
    <w:rsid w:val="00AD5511"/>
    <w:rsid w:val="00AE290E"/>
    <w:rsid w:val="00AF6F9A"/>
    <w:rsid w:val="00B27FD7"/>
    <w:rsid w:val="00B57C31"/>
    <w:rsid w:val="00B81F13"/>
    <w:rsid w:val="00BB1D21"/>
    <w:rsid w:val="00BB5BD3"/>
    <w:rsid w:val="00BE173F"/>
    <w:rsid w:val="00C026C6"/>
    <w:rsid w:val="00C23275"/>
    <w:rsid w:val="00C52CC0"/>
    <w:rsid w:val="00C54325"/>
    <w:rsid w:val="00C96106"/>
    <w:rsid w:val="00CC1545"/>
    <w:rsid w:val="00CD4121"/>
    <w:rsid w:val="00CE07EB"/>
    <w:rsid w:val="00D151D3"/>
    <w:rsid w:val="00D4731E"/>
    <w:rsid w:val="00DA7715"/>
    <w:rsid w:val="00DC1F98"/>
    <w:rsid w:val="00DC4904"/>
    <w:rsid w:val="00DC65B9"/>
    <w:rsid w:val="00DD223E"/>
    <w:rsid w:val="00DF7709"/>
    <w:rsid w:val="00E01117"/>
    <w:rsid w:val="00E31172"/>
    <w:rsid w:val="00E50AD7"/>
    <w:rsid w:val="00E61167"/>
    <w:rsid w:val="00E81573"/>
    <w:rsid w:val="00E949CA"/>
    <w:rsid w:val="00EE6F22"/>
    <w:rsid w:val="00EF5366"/>
    <w:rsid w:val="00F01C1D"/>
    <w:rsid w:val="00F03CB0"/>
    <w:rsid w:val="00F108E6"/>
    <w:rsid w:val="00F366AC"/>
    <w:rsid w:val="00F409FA"/>
    <w:rsid w:val="00F54157"/>
    <w:rsid w:val="00F55784"/>
    <w:rsid w:val="00F56385"/>
    <w:rsid w:val="00FA138A"/>
    <w:rsid w:val="00FD471A"/>
    <w:rsid w:val="00FD4728"/>
    <w:rsid w:val="00FF4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6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06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506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6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5D5FD4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3D27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847&amp;dst=33&amp;field=134&amp;date=23.04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DECDD-3265-49F1-BD4B-26D6B4F3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jur06</dc:creator>
  <cp:keywords/>
  <dc:description/>
  <cp:lastModifiedBy>jur06</cp:lastModifiedBy>
  <cp:revision>82</cp:revision>
  <dcterms:created xsi:type="dcterms:W3CDTF">2021-09-05T03:22:00Z</dcterms:created>
  <dcterms:modified xsi:type="dcterms:W3CDTF">2024-06-05T07:46:00Z</dcterms:modified>
</cp:coreProperties>
</file>